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D" w:rsidRPr="00836E5E" w:rsidRDefault="00836E5E" w:rsidP="00836E5E">
      <w:pPr>
        <w:ind w:firstLineChars="1200" w:firstLine="2520"/>
        <w:rPr>
          <w:rFonts w:ascii="仿宋" w:eastAsia="仿宋" w:hAnsi="仿宋"/>
          <w:sz w:val="32"/>
          <w:szCs w:val="32"/>
        </w:rPr>
      </w:pPr>
      <w:r w:rsidRPr="00836E5E">
        <w:rPr>
          <w:rFonts w:eastAsia="黑体"/>
          <w:kern w:val="0"/>
        </w:rPr>
        <w:t> </w:t>
      </w:r>
      <w:r w:rsidRPr="00836E5E">
        <w:rPr>
          <w:rFonts w:ascii="黑体" w:eastAsia="黑体" w:hAnsi="黑体"/>
          <w:sz w:val="32"/>
          <w:szCs w:val="32"/>
        </w:rPr>
        <w:t>党委副书记工作职责</w:t>
      </w:r>
      <w:r w:rsidRPr="00836E5E">
        <w:rPr>
          <w:rFonts w:eastAsia="仿宋"/>
          <w:sz w:val="32"/>
          <w:szCs w:val="32"/>
        </w:rPr>
        <w:br/>
        <w:t>  </w:t>
      </w:r>
      <w:r>
        <w:rPr>
          <w:rFonts w:eastAsia="仿宋" w:hint="eastAsia"/>
          <w:sz w:val="32"/>
          <w:szCs w:val="32"/>
        </w:rPr>
        <w:t xml:space="preserve">   </w:t>
      </w:r>
      <w:r w:rsidRPr="00836E5E">
        <w:rPr>
          <w:rFonts w:ascii="仿宋" w:eastAsia="仿宋" w:hAnsi="仿宋"/>
          <w:sz w:val="32"/>
          <w:szCs w:val="32"/>
        </w:rPr>
        <w:t>在公司党委的领导下，按照各自分工认县真进行调研，并做好日常工作。</w:t>
      </w:r>
      <w:r w:rsidRPr="00836E5E">
        <w:rPr>
          <w:rFonts w:ascii="仿宋" w:eastAsia="仿宋" w:hAnsi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    </w:t>
      </w:r>
      <w:r w:rsidRPr="00836E5E">
        <w:rPr>
          <w:rFonts w:eastAsia="仿宋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一</w:t>
      </w:r>
      <w:r w:rsidRPr="00836E5E">
        <w:rPr>
          <w:rFonts w:ascii="仿宋" w:eastAsia="仿宋" w:hAnsi="仿宋"/>
          <w:sz w:val="32"/>
          <w:szCs w:val="32"/>
        </w:rPr>
        <w:t>、认真贯彻执行党的路线、方针、政策，组织做好分管范</w:t>
      </w:r>
      <w:r w:rsidRPr="00836E5E">
        <w:rPr>
          <w:rFonts w:eastAsia="仿宋"/>
          <w:sz w:val="32"/>
          <w:szCs w:val="32"/>
        </w:rPr>
        <w:t> </w:t>
      </w:r>
      <w:r w:rsidRPr="00836E5E">
        <w:rPr>
          <w:rFonts w:ascii="仿宋" w:eastAsia="仿宋" w:hAnsi="仿宋"/>
          <w:sz w:val="32"/>
          <w:szCs w:val="32"/>
        </w:rPr>
        <w:t>围内的各项工作。</w:t>
      </w:r>
      <w:r w:rsidRPr="00836E5E">
        <w:rPr>
          <w:rFonts w:ascii="仿宋" w:eastAsia="仿宋" w:hAnsi="仿宋"/>
          <w:sz w:val="32"/>
          <w:szCs w:val="32"/>
        </w:rPr>
        <w:br/>
      </w:r>
      <w:r w:rsidRPr="00836E5E">
        <w:rPr>
          <w:rFonts w:eastAsia="仿宋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 </w:t>
      </w:r>
      <w:r w:rsidRPr="00836E5E">
        <w:rPr>
          <w:rFonts w:ascii="仿宋" w:eastAsia="仿宋" w:hAnsi="仿宋"/>
          <w:sz w:val="32"/>
          <w:szCs w:val="32"/>
        </w:rPr>
        <w:t>二、领导和组织公司政工干部开展思想政治工作，深入基层，调查研究，不断摸索和总结新形势下思想政治工作和基层建设的经验，组织召开思想政治工作和基层建设会议。</w:t>
      </w:r>
      <w:r w:rsidRPr="00836E5E">
        <w:rPr>
          <w:rFonts w:ascii="仿宋" w:eastAsia="仿宋" w:hAnsi="仿宋"/>
          <w:sz w:val="32"/>
          <w:szCs w:val="32"/>
        </w:rPr>
        <w:br/>
      </w:r>
      <w:r w:rsidRPr="00836E5E">
        <w:rPr>
          <w:rFonts w:eastAsia="仿宋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 </w:t>
      </w:r>
      <w:r w:rsidRPr="00836E5E">
        <w:rPr>
          <w:rFonts w:ascii="仿宋" w:eastAsia="仿宋" w:hAnsi="仿宋"/>
          <w:sz w:val="32"/>
          <w:szCs w:val="32"/>
        </w:rPr>
        <w:t>三、认真完成所分管部门的日常工作，</w:t>
      </w:r>
      <w:r w:rsidRPr="00836E5E">
        <w:rPr>
          <w:rFonts w:eastAsia="仿宋"/>
          <w:sz w:val="32"/>
          <w:szCs w:val="32"/>
        </w:rPr>
        <w:t> </w:t>
      </w:r>
      <w:r w:rsidRPr="00836E5E">
        <w:rPr>
          <w:rFonts w:ascii="仿宋" w:eastAsia="仿宋" w:hAnsi="仿宋"/>
          <w:sz w:val="32"/>
          <w:szCs w:val="32"/>
        </w:rPr>
        <w:t>协调好同其它各部门的业务联系。</w:t>
      </w:r>
      <w:r w:rsidRPr="00836E5E">
        <w:rPr>
          <w:rFonts w:ascii="仿宋" w:eastAsia="仿宋" w:hAnsi="仿宋"/>
          <w:sz w:val="32"/>
          <w:szCs w:val="32"/>
        </w:rPr>
        <w:br/>
      </w:r>
      <w:r w:rsidRPr="00836E5E">
        <w:rPr>
          <w:rFonts w:eastAsia="仿宋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 </w:t>
      </w:r>
      <w:r w:rsidRPr="00836E5E">
        <w:rPr>
          <w:rFonts w:ascii="仿宋" w:eastAsia="仿宋" w:hAnsi="仿宋"/>
          <w:sz w:val="32"/>
          <w:szCs w:val="32"/>
        </w:rPr>
        <w:t>四、协助公司党委书记抓好公司各级领导班子的思想、组织建设，健全和开展党的组织生活。</w:t>
      </w:r>
      <w:r w:rsidRPr="00836E5E">
        <w:rPr>
          <w:rFonts w:ascii="仿宋" w:eastAsia="仿宋" w:hAnsi="仿宋"/>
          <w:sz w:val="32"/>
          <w:szCs w:val="32"/>
        </w:rPr>
        <w:br/>
      </w:r>
      <w:r w:rsidRPr="00836E5E">
        <w:rPr>
          <w:rFonts w:eastAsia="仿宋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 </w:t>
      </w:r>
      <w:r w:rsidRPr="00836E5E">
        <w:rPr>
          <w:rFonts w:ascii="仿宋" w:eastAsia="仿宋" w:hAnsi="仿宋"/>
          <w:sz w:val="32"/>
          <w:szCs w:val="32"/>
        </w:rPr>
        <w:t>五、完成公司党委安排的其它工作任务。</w:t>
      </w:r>
      <w:r w:rsidRPr="00836E5E">
        <w:rPr>
          <w:rFonts w:ascii="仿宋" w:eastAsia="仿宋" w:hAnsi="仿宋"/>
          <w:sz w:val="32"/>
          <w:szCs w:val="32"/>
        </w:rPr>
        <w:br/>
      </w:r>
      <w:r w:rsidRPr="00836E5E">
        <w:rPr>
          <w:rFonts w:ascii="仿宋" w:eastAsia="仿宋" w:hAnsi="仿宋"/>
          <w:sz w:val="32"/>
          <w:szCs w:val="32"/>
        </w:rPr>
        <w:br/>
      </w:r>
    </w:p>
    <w:sectPr w:rsidR="0052473D" w:rsidRPr="00836E5E" w:rsidSect="00524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E5E"/>
    <w:rsid w:val="0052473D"/>
    <w:rsid w:val="0083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2018-08-20T00:58:00Z</dcterms:created>
  <dcterms:modified xsi:type="dcterms:W3CDTF">2018-08-20T01:01:00Z</dcterms:modified>
</cp:coreProperties>
</file>