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6" w:rsidRPr="00B20296" w:rsidRDefault="00B20296" w:rsidP="00B20296">
      <w:pPr>
        <w:jc w:val="center"/>
        <w:rPr>
          <w:rFonts w:ascii="黑体" w:eastAsia="黑体" w:hAnsi="黑体"/>
          <w:sz w:val="44"/>
          <w:szCs w:val="44"/>
        </w:rPr>
      </w:pPr>
      <w:r w:rsidRPr="00B20296">
        <w:rPr>
          <w:kern w:val="0"/>
        </w:rPr>
        <w:br/>
      </w:r>
      <w:r w:rsidRPr="00B20296">
        <w:rPr>
          <w:rFonts w:ascii="黑体" w:eastAsia="黑体" w:hAnsi="黑体"/>
          <w:sz w:val="44"/>
          <w:szCs w:val="44"/>
        </w:rPr>
        <w:t>大石头林业有限公司</w:t>
      </w:r>
    </w:p>
    <w:p w:rsidR="004D15B8" w:rsidRDefault="00B20296" w:rsidP="00B20296">
      <w:pPr>
        <w:ind w:firstLineChars="100" w:firstLine="440"/>
        <w:rPr>
          <w:rFonts w:ascii="黑体" w:eastAsia="黑体" w:hAnsi="黑体"/>
          <w:sz w:val="44"/>
          <w:szCs w:val="44"/>
        </w:rPr>
      </w:pPr>
      <w:r w:rsidRPr="00B20296">
        <w:rPr>
          <w:rFonts w:ascii="黑体" w:eastAsia="黑体" w:hAnsi="黑体"/>
          <w:sz w:val="44"/>
          <w:szCs w:val="44"/>
        </w:rPr>
        <w:t>党员领导干部八小时工作以外行为规范</w:t>
      </w:r>
    </w:p>
    <w:p w:rsidR="004D15B8" w:rsidRDefault="004D15B8" w:rsidP="004D15B8">
      <w:pPr>
        <w:rPr>
          <w:rFonts w:ascii="黑体" w:eastAsia="黑体" w:hAnsi="黑体"/>
          <w:sz w:val="44"/>
          <w:szCs w:val="44"/>
        </w:rPr>
      </w:pPr>
    </w:p>
    <w:p w:rsidR="00B20296" w:rsidRDefault="00B20296" w:rsidP="004D15B8">
      <w:pPr>
        <w:ind w:firstLineChars="150" w:firstLine="480"/>
        <w:rPr>
          <w:rFonts w:ascii="仿宋" w:eastAsia="仿宋" w:hAnsi="仿宋"/>
          <w:sz w:val="32"/>
          <w:szCs w:val="32"/>
        </w:rPr>
      </w:pPr>
      <w:r w:rsidRPr="00B20296">
        <w:rPr>
          <w:rFonts w:ascii="仿宋" w:eastAsia="仿宋" w:hAnsi="仿宋"/>
          <w:sz w:val="32"/>
          <w:szCs w:val="32"/>
        </w:rPr>
        <w:t>为规范全公司党员领导干部八小时工作以外行为，抓好作风养成，培养健康、文明、廉洁的生活方式，加强对党员干部的</w:t>
      </w:r>
      <w:r>
        <w:rPr>
          <w:rFonts w:ascii="仿宋" w:eastAsia="仿宋" w:hAnsi="仿宋" w:hint="eastAsia"/>
          <w:sz w:val="32"/>
          <w:szCs w:val="32"/>
        </w:rPr>
        <w:t>管</w:t>
      </w:r>
      <w:r w:rsidRPr="00B20296">
        <w:rPr>
          <w:rFonts w:ascii="仿宋" w:eastAsia="仿宋" w:hAnsi="仿宋"/>
          <w:sz w:val="32"/>
          <w:szCs w:val="32"/>
        </w:rPr>
        <w:t>理和监督，依据有关法律、法规及廉洁从政规定，对公司党员</w:t>
      </w:r>
      <w:r>
        <w:rPr>
          <w:rFonts w:ascii="仿宋" w:eastAsia="仿宋" w:hAnsi="仿宋" w:hint="eastAsia"/>
          <w:sz w:val="32"/>
          <w:szCs w:val="32"/>
        </w:rPr>
        <w:t>领</w:t>
      </w:r>
      <w:r w:rsidRPr="00B20296">
        <w:rPr>
          <w:rFonts w:ascii="仿宋" w:eastAsia="仿宋" w:hAnsi="仿宋"/>
          <w:sz w:val="32"/>
          <w:szCs w:val="32"/>
        </w:rPr>
        <w:t>导干部八小时工作以外行为规范如下:</w:t>
      </w:r>
      <w:r w:rsidRPr="00B20296">
        <w:rPr>
          <w:rFonts w:ascii="仿宋" w:eastAsia="仿宋" w:hAnsi="仿宋"/>
          <w:sz w:val="32"/>
          <w:szCs w:val="32"/>
        </w:rPr>
        <w:br/>
      </w:r>
      <w:r w:rsidR="004D15B8">
        <w:rPr>
          <w:rFonts w:ascii="仿宋" w:eastAsia="仿宋" w:hAnsi="仿宋" w:hint="eastAsia"/>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sz w:val="32"/>
          <w:szCs w:val="32"/>
        </w:rPr>
        <w:t>第一条</w:t>
      </w:r>
      <w:r>
        <w:rPr>
          <w:rFonts w:ascii="仿宋" w:eastAsia="仿宋" w:hAnsi="仿宋" w:hint="eastAsia"/>
          <w:sz w:val="32"/>
          <w:szCs w:val="32"/>
        </w:rPr>
        <w:t xml:space="preserve"> </w:t>
      </w:r>
      <w:r w:rsidRPr="00B20296">
        <w:rPr>
          <w:rFonts w:ascii="仿宋" w:eastAsia="仿宋" w:hAnsi="仿宋"/>
          <w:sz w:val="32"/>
          <w:szCs w:val="32"/>
        </w:rPr>
        <w:t>不得传播政治谣言;不得发表与党员领导干部身份不符，影响安定团结的言论和小道消息;不在群众中散步消极不</w:t>
      </w:r>
      <w:r>
        <w:rPr>
          <w:rFonts w:ascii="仿宋" w:eastAsia="仿宋" w:hAnsi="仿宋" w:hint="eastAsia"/>
          <w:sz w:val="32"/>
          <w:szCs w:val="32"/>
        </w:rPr>
        <w:t>满</w:t>
      </w:r>
      <w:r w:rsidRPr="00B20296">
        <w:rPr>
          <w:rFonts w:ascii="仿宋" w:eastAsia="仿宋" w:hAnsi="仿宋"/>
          <w:sz w:val="32"/>
          <w:szCs w:val="32"/>
        </w:rPr>
        <w:t>的信息;不得参加有政治倾向的宗派活动;不得参加非法组织。</w:t>
      </w:r>
      <w:r w:rsidRPr="00B20296">
        <w:rPr>
          <w:rFonts w:ascii="仿宋" w:eastAsia="仿宋" w:hAnsi="仿宋"/>
          <w:sz w:val="32"/>
          <w:szCs w:val="32"/>
        </w:rPr>
        <w:br/>
      </w:r>
      <w:r w:rsidR="004D15B8">
        <w:rPr>
          <w:rFonts w:ascii="仿宋" w:eastAsia="仿宋" w:hAnsi="仿宋" w:hint="eastAsia"/>
          <w:sz w:val="32"/>
          <w:szCs w:val="32"/>
        </w:rPr>
        <w:t xml:space="preserve">   </w:t>
      </w:r>
      <w:r w:rsidR="004D15B8" w:rsidRPr="004D15B8">
        <w:rPr>
          <w:rFonts w:ascii="仿宋" w:eastAsia="仿宋" w:hAnsi="仿宋" w:hint="eastAsia"/>
          <w:b/>
          <w:sz w:val="32"/>
          <w:szCs w:val="32"/>
        </w:rPr>
        <w:t xml:space="preserve"> </w:t>
      </w:r>
      <w:r w:rsidRPr="00765B4A">
        <w:rPr>
          <w:rFonts w:ascii="仿宋" w:eastAsia="仿宋" w:hAnsi="仿宋"/>
          <w:sz w:val="32"/>
          <w:szCs w:val="32"/>
        </w:rPr>
        <w:t>第二条</w:t>
      </w:r>
      <w:r w:rsidRPr="004D15B8">
        <w:rPr>
          <w:rFonts w:ascii="仿宋" w:eastAsia="仿宋" w:hAnsi="仿宋" w:hint="eastAsia"/>
          <w:b/>
          <w:sz w:val="32"/>
          <w:szCs w:val="32"/>
        </w:rPr>
        <w:t xml:space="preserve"> </w:t>
      </w:r>
      <w:r w:rsidRPr="00B20296">
        <w:rPr>
          <w:rFonts w:ascii="仿宋" w:eastAsia="仿宋" w:hAnsi="仿宋"/>
          <w:sz w:val="32"/>
          <w:szCs w:val="32"/>
        </w:rPr>
        <w:t>本人和亲友不得接收与本人行使职权有关联的单位和个人赠送的现金、有价证券、土特产品和年货节礼等。</w:t>
      </w:r>
      <w:r w:rsidRPr="00B20296">
        <w:rPr>
          <w:rFonts w:ascii="仿宋" w:eastAsia="仿宋" w:hAnsi="仿宋"/>
          <w:sz w:val="32"/>
          <w:szCs w:val="32"/>
        </w:rPr>
        <w:br/>
      </w:r>
      <w:r w:rsidR="004D15B8">
        <w:rPr>
          <w:rFonts w:ascii="仿宋" w:eastAsia="仿宋" w:hAnsi="仿宋" w:hint="eastAsia"/>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sz w:val="32"/>
          <w:szCs w:val="32"/>
        </w:rPr>
        <w:t>第三条</w:t>
      </w:r>
      <w:r w:rsidRPr="004D15B8">
        <w:rPr>
          <w:rFonts w:ascii="仿宋" w:eastAsia="仿宋" w:hAnsi="仿宋" w:hint="eastAsia"/>
          <w:b/>
          <w:sz w:val="32"/>
          <w:szCs w:val="32"/>
        </w:rPr>
        <w:t xml:space="preserve"> </w:t>
      </w:r>
      <w:r>
        <w:rPr>
          <w:rFonts w:ascii="仿宋" w:eastAsia="仿宋" w:hAnsi="仿宋"/>
          <w:sz w:val="32"/>
          <w:szCs w:val="32"/>
        </w:rPr>
        <w:t>不得参加与职权、工作有关联的单位或个人安排的</w:t>
      </w:r>
      <w:r>
        <w:rPr>
          <w:rFonts w:ascii="仿宋" w:eastAsia="仿宋" w:hAnsi="仿宋" w:hint="eastAsia"/>
          <w:sz w:val="32"/>
          <w:szCs w:val="32"/>
        </w:rPr>
        <w:t>宴</w:t>
      </w:r>
      <w:r w:rsidRPr="00B20296">
        <w:rPr>
          <w:rFonts w:ascii="仿宋" w:eastAsia="仿宋" w:hAnsi="仿宋"/>
          <w:sz w:val="32"/>
          <w:szCs w:val="32"/>
        </w:rPr>
        <w:t>请、旅游、健身、娱乐等活动。</w:t>
      </w:r>
      <w:r w:rsidRPr="00B20296">
        <w:rPr>
          <w:rFonts w:ascii="仿宋" w:eastAsia="仿宋" w:hAnsi="仿宋"/>
          <w:sz w:val="32"/>
          <w:szCs w:val="32"/>
        </w:rPr>
        <w:br/>
      </w:r>
      <w:r w:rsidR="004D15B8">
        <w:rPr>
          <w:rFonts w:ascii="仿宋" w:eastAsia="仿宋" w:hAnsi="仿宋" w:hint="eastAsia"/>
          <w:sz w:val="32"/>
          <w:szCs w:val="32"/>
        </w:rPr>
        <w:t xml:space="preserve">    </w:t>
      </w:r>
      <w:r w:rsidRPr="00765B4A">
        <w:rPr>
          <w:rFonts w:ascii="仿宋" w:eastAsia="仿宋" w:hAnsi="仿宋"/>
          <w:sz w:val="32"/>
          <w:szCs w:val="32"/>
        </w:rPr>
        <w:t>第四条</w:t>
      </w:r>
      <w:r w:rsidRPr="00765B4A">
        <w:rPr>
          <w:rFonts w:ascii="仿宋" w:eastAsia="仿宋" w:hAnsi="仿宋" w:hint="eastAsia"/>
          <w:sz w:val="32"/>
          <w:szCs w:val="32"/>
        </w:rPr>
        <w:t xml:space="preserve"> </w:t>
      </w:r>
      <w:r>
        <w:rPr>
          <w:rFonts w:ascii="仿宋" w:eastAsia="仿宋" w:hAnsi="仿宋"/>
          <w:sz w:val="32"/>
          <w:szCs w:val="32"/>
        </w:rPr>
        <w:t>系统内不得搞相互宴请，任何时间、任何场合不得</w:t>
      </w:r>
      <w:r>
        <w:rPr>
          <w:rFonts w:ascii="仿宋" w:eastAsia="仿宋" w:hAnsi="仿宋" w:hint="eastAsia"/>
          <w:sz w:val="32"/>
          <w:szCs w:val="32"/>
        </w:rPr>
        <w:t>酗酒</w:t>
      </w:r>
      <w:r w:rsidRPr="00B20296">
        <w:rPr>
          <w:rFonts w:ascii="仿宋" w:eastAsia="仿宋" w:hAnsi="仿宋"/>
          <w:sz w:val="32"/>
          <w:szCs w:val="32"/>
        </w:rPr>
        <w:t>;禁止出入高消费娱乐健身场所和私人会所;严禁参与违反社会公德活动。</w:t>
      </w:r>
      <w:r w:rsidRPr="00B20296">
        <w:rPr>
          <w:rFonts w:ascii="仿宋" w:eastAsia="仿宋" w:hAnsi="仿宋"/>
          <w:sz w:val="32"/>
          <w:szCs w:val="32"/>
        </w:rPr>
        <w:br/>
      </w:r>
      <w:r w:rsidR="004D15B8">
        <w:rPr>
          <w:rFonts w:ascii="仿宋" w:eastAsia="仿宋" w:hAnsi="仿宋" w:hint="eastAsia"/>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sz w:val="32"/>
          <w:szCs w:val="32"/>
        </w:rPr>
        <w:t>第五条</w:t>
      </w:r>
      <w:r>
        <w:rPr>
          <w:rFonts w:ascii="仿宋" w:eastAsia="仿宋" w:hAnsi="仿宋" w:hint="eastAsia"/>
          <w:sz w:val="32"/>
          <w:szCs w:val="32"/>
        </w:rPr>
        <w:t xml:space="preserve"> </w:t>
      </w:r>
      <w:r w:rsidRPr="00B20296">
        <w:rPr>
          <w:rFonts w:ascii="仿宋" w:eastAsia="仿宋" w:hAnsi="仿宋"/>
          <w:sz w:val="32"/>
          <w:szCs w:val="32"/>
        </w:rPr>
        <w:t>严禁利用职务之便，由下属单位或个人承担应当由本人或亲属支付的费用;严禁借出差、开会之机用公款从事非公务活动。</w:t>
      </w:r>
      <w:r w:rsidRPr="00B20296">
        <w:rPr>
          <w:rFonts w:ascii="仿宋" w:eastAsia="仿宋" w:hAnsi="仿宋"/>
          <w:sz w:val="32"/>
          <w:szCs w:val="32"/>
        </w:rPr>
        <w:br/>
      </w:r>
      <w:r w:rsidR="004D15B8">
        <w:rPr>
          <w:rFonts w:ascii="仿宋" w:eastAsia="仿宋" w:hAnsi="仿宋" w:hint="eastAsia"/>
          <w:sz w:val="32"/>
          <w:szCs w:val="32"/>
        </w:rPr>
        <w:t xml:space="preserve">    </w:t>
      </w:r>
      <w:r w:rsidRPr="00765B4A">
        <w:rPr>
          <w:rFonts w:ascii="仿宋" w:eastAsia="仿宋" w:hAnsi="仿宋"/>
          <w:sz w:val="32"/>
          <w:szCs w:val="32"/>
        </w:rPr>
        <w:t>第六条</w:t>
      </w:r>
      <w:r>
        <w:rPr>
          <w:rFonts w:ascii="仿宋" w:eastAsia="仿宋" w:hAnsi="仿宋" w:hint="eastAsia"/>
          <w:sz w:val="32"/>
          <w:szCs w:val="32"/>
        </w:rPr>
        <w:t xml:space="preserve"> </w:t>
      </w:r>
      <w:r w:rsidRPr="00B20296">
        <w:rPr>
          <w:rFonts w:ascii="仿宋" w:eastAsia="仿宋" w:hAnsi="仿宋"/>
          <w:sz w:val="32"/>
          <w:szCs w:val="32"/>
        </w:rPr>
        <w:t>严格遵守公车使用规定，严禁公车私用、酒后</w:t>
      </w:r>
      <w:r w:rsidRPr="00B20296">
        <w:rPr>
          <w:rFonts w:ascii="仿宋" w:eastAsia="仿宋" w:hAnsi="仿宋"/>
          <w:sz w:val="32"/>
          <w:szCs w:val="32"/>
        </w:rPr>
        <w:lastRenderedPageBreak/>
        <w:t>驾车，不得以各种名义向下属单位借用车辆归个人使用。</w:t>
      </w:r>
      <w:r w:rsidRPr="00B20296">
        <w:rPr>
          <w:rFonts w:ascii="仿宋" w:eastAsia="仿宋" w:hAnsi="仿宋"/>
          <w:sz w:val="32"/>
          <w:szCs w:val="32"/>
        </w:rPr>
        <w:br/>
      </w:r>
      <w:r w:rsidR="004D15B8">
        <w:rPr>
          <w:rFonts w:ascii="仿宋" w:eastAsia="仿宋" w:hAnsi="仿宋" w:hint="eastAsia"/>
          <w:sz w:val="32"/>
          <w:szCs w:val="32"/>
        </w:rPr>
        <w:t xml:space="preserve">   </w:t>
      </w:r>
      <w:r w:rsidR="004D15B8" w:rsidRPr="004D15B8">
        <w:rPr>
          <w:rFonts w:ascii="仿宋" w:eastAsia="仿宋" w:hAnsi="仿宋" w:hint="eastAsia"/>
          <w:b/>
          <w:sz w:val="32"/>
          <w:szCs w:val="32"/>
        </w:rPr>
        <w:t xml:space="preserve"> </w:t>
      </w:r>
      <w:r w:rsidRPr="00765B4A">
        <w:rPr>
          <w:rFonts w:ascii="仿宋" w:eastAsia="仿宋" w:hAnsi="仿宋"/>
          <w:sz w:val="32"/>
          <w:szCs w:val="32"/>
        </w:rPr>
        <w:t>第七条</w:t>
      </w:r>
      <w:r>
        <w:rPr>
          <w:rFonts w:ascii="仿宋" w:eastAsia="仿宋" w:hAnsi="仿宋" w:hint="eastAsia"/>
          <w:sz w:val="32"/>
          <w:szCs w:val="32"/>
        </w:rPr>
        <w:t xml:space="preserve"> </w:t>
      </w:r>
      <w:r w:rsidRPr="00B20296">
        <w:rPr>
          <w:rFonts w:ascii="仿宋" w:eastAsia="仿宋" w:hAnsi="仿宋"/>
          <w:sz w:val="32"/>
          <w:szCs w:val="32"/>
        </w:rPr>
        <w:t>严格落实个人重要事项报告制度，不得利用操办婚丧喜庆事宜借机敛财。</w:t>
      </w:r>
    </w:p>
    <w:p w:rsidR="00B20296" w:rsidRDefault="00B20296" w:rsidP="00765B4A">
      <w:pPr>
        <w:ind w:firstLineChars="200" w:firstLine="640"/>
        <w:rPr>
          <w:rFonts w:ascii="仿宋" w:eastAsia="仿宋" w:hAnsi="仿宋"/>
          <w:sz w:val="32"/>
          <w:szCs w:val="32"/>
        </w:rPr>
      </w:pPr>
      <w:r w:rsidRPr="00765B4A">
        <w:rPr>
          <w:rFonts w:ascii="仿宋" w:eastAsia="仿宋" w:hAnsi="仿宋"/>
          <w:sz w:val="32"/>
          <w:szCs w:val="32"/>
        </w:rPr>
        <w:t>第八条</w:t>
      </w:r>
      <w:r>
        <w:rPr>
          <w:rFonts w:ascii="仿宋" w:eastAsia="仿宋" w:hAnsi="仿宋" w:hint="eastAsia"/>
          <w:sz w:val="32"/>
          <w:szCs w:val="32"/>
        </w:rPr>
        <w:t xml:space="preserve"> </w:t>
      </w:r>
      <w:r w:rsidRPr="00B20296">
        <w:rPr>
          <w:rFonts w:ascii="仿宋" w:eastAsia="仿宋" w:hAnsi="仿宋"/>
          <w:sz w:val="32"/>
          <w:szCs w:val="32"/>
        </w:rPr>
        <w:t>严格实行外出活动报告制度，因公或因私外出，要向主要领导报告。</w:t>
      </w:r>
      <w:r w:rsidRPr="00B20296">
        <w:rPr>
          <w:rFonts w:ascii="仿宋" w:eastAsia="仿宋" w:hAnsi="仿宋"/>
          <w:sz w:val="32"/>
          <w:szCs w:val="32"/>
        </w:rPr>
        <w:br/>
      </w:r>
      <w:r w:rsidRPr="00B20296">
        <w:rPr>
          <w:rFonts w:eastAsia="仿宋"/>
          <w:sz w:val="32"/>
          <w:szCs w:val="32"/>
        </w:rPr>
        <w:t> </w:t>
      </w:r>
      <w:r w:rsidR="004D15B8">
        <w:rPr>
          <w:rFonts w:eastAsia="仿宋" w:hint="eastAsia"/>
          <w:sz w:val="32"/>
          <w:szCs w:val="32"/>
        </w:rPr>
        <w:t xml:space="preserve">  </w:t>
      </w:r>
      <w:r w:rsidR="004D15B8" w:rsidRPr="004D15B8">
        <w:rPr>
          <w:rFonts w:eastAsia="仿宋" w:hint="eastAsia"/>
          <w:b/>
          <w:sz w:val="32"/>
          <w:szCs w:val="32"/>
        </w:rPr>
        <w:t xml:space="preserve">  </w:t>
      </w:r>
      <w:r w:rsidRPr="00765B4A">
        <w:rPr>
          <w:rFonts w:ascii="仿宋" w:eastAsia="仿宋" w:hAnsi="仿宋"/>
          <w:sz w:val="32"/>
          <w:szCs w:val="32"/>
        </w:rPr>
        <w:t>第九条</w:t>
      </w:r>
      <w:r>
        <w:rPr>
          <w:rFonts w:ascii="仿宋" w:eastAsia="仿宋" w:hAnsi="仿宋" w:hint="eastAsia"/>
          <w:sz w:val="32"/>
          <w:szCs w:val="32"/>
        </w:rPr>
        <w:t xml:space="preserve"> </w:t>
      </w:r>
      <w:r w:rsidRPr="00B20296">
        <w:rPr>
          <w:rFonts w:ascii="仿宋" w:eastAsia="仿宋" w:hAnsi="仿宋"/>
          <w:sz w:val="32"/>
          <w:szCs w:val="32"/>
        </w:rPr>
        <w:t>不得违反规定在经济实体、社会团体等单位兼职以及从事有偿中介活动;不得利用职务影响为亲友经商、办企业提供便利。</w:t>
      </w:r>
      <w:r w:rsidRPr="00B20296">
        <w:rPr>
          <w:rFonts w:ascii="仿宋" w:eastAsia="仿宋" w:hAnsi="仿宋"/>
          <w:sz w:val="32"/>
          <w:szCs w:val="32"/>
        </w:rPr>
        <w:br/>
      </w:r>
      <w:r w:rsidRPr="00B20296">
        <w:rPr>
          <w:rFonts w:eastAsia="仿宋"/>
          <w:sz w:val="32"/>
          <w:szCs w:val="32"/>
        </w:rPr>
        <w:t> </w:t>
      </w:r>
      <w:r w:rsidR="004D15B8">
        <w:rPr>
          <w:rFonts w:eastAsia="仿宋" w:hint="eastAsia"/>
          <w:sz w:val="32"/>
          <w:szCs w:val="32"/>
        </w:rPr>
        <w:t xml:space="preserve">    </w:t>
      </w:r>
      <w:r w:rsidRPr="00765B4A">
        <w:rPr>
          <w:rFonts w:ascii="仿宋" w:eastAsia="仿宋" w:hAnsi="仿宋"/>
          <w:sz w:val="32"/>
          <w:szCs w:val="32"/>
        </w:rPr>
        <w:t>第十条</w:t>
      </w:r>
      <w:r>
        <w:rPr>
          <w:rFonts w:ascii="仿宋" w:eastAsia="仿宋" w:hAnsi="仿宋" w:hint="eastAsia"/>
          <w:sz w:val="32"/>
          <w:szCs w:val="32"/>
        </w:rPr>
        <w:t xml:space="preserve"> </w:t>
      </w:r>
      <w:r w:rsidRPr="00B20296">
        <w:rPr>
          <w:rFonts w:ascii="仿宋" w:eastAsia="仿宋" w:hAnsi="仿宋"/>
          <w:sz w:val="32"/>
          <w:szCs w:val="32"/>
        </w:rPr>
        <w:t>严守保密纪律，不得携带机密文件回家;不得向无关人员泄露工作机密和商业秘密;不得在公共场合谈论涉密话题。</w:t>
      </w:r>
      <w:r w:rsidRPr="00B20296">
        <w:rPr>
          <w:rFonts w:ascii="仿宋" w:eastAsia="仿宋" w:hAnsi="仿宋"/>
          <w:sz w:val="32"/>
          <w:szCs w:val="32"/>
        </w:rPr>
        <w:br/>
      </w:r>
      <w:r w:rsidRPr="00B20296">
        <w:rPr>
          <w:rFonts w:eastAsia="仿宋"/>
          <w:sz w:val="32"/>
          <w:szCs w:val="32"/>
        </w:rPr>
        <w:t>  </w:t>
      </w:r>
      <w:r w:rsidR="004D15B8">
        <w:rPr>
          <w:rFonts w:eastAsia="仿宋" w:hint="eastAsia"/>
          <w:sz w:val="32"/>
          <w:szCs w:val="32"/>
        </w:rPr>
        <w:t xml:space="preserve">  </w:t>
      </w:r>
      <w:r w:rsidR="004D15B8" w:rsidRPr="00765B4A">
        <w:rPr>
          <w:rFonts w:eastAsia="仿宋" w:hint="eastAsia"/>
          <w:sz w:val="32"/>
          <w:szCs w:val="32"/>
        </w:rPr>
        <w:t xml:space="preserve"> </w:t>
      </w:r>
      <w:r w:rsidRPr="00765B4A">
        <w:rPr>
          <w:rFonts w:ascii="仿宋" w:eastAsia="仿宋" w:hAnsi="仿宋"/>
          <w:sz w:val="32"/>
          <w:szCs w:val="32"/>
        </w:rPr>
        <w:t>第十一条</w:t>
      </w:r>
      <w:r>
        <w:rPr>
          <w:rFonts w:ascii="仿宋" w:eastAsia="仿宋" w:hAnsi="仿宋" w:hint="eastAsia"/>
          <w:sz w:val="32"/>
          <w:szCs w:val="32"/>
        </w:rPr>
        <w:t xml:space="preserve"> </w:t>
      </w:r>
      <w:r w:rsidRPr="00B20296">
        <w:rPr>
          <w:rFonts w:ascii="仿宋" w:eastAsia="仿宋" w:hAnsi="仿宋"/>
          <w:sz w:val="32"/>
          <w:szCs w:val="32"/>
        </w:rPr>
        <w:t>积极参加社区组织的读书和群众性文体活</w:t>
      </w:r>
    </w:p>
    <w:p w:rsidR="00B20296" w:rsidRPr="00B20296" w:rsidRDefault="00B20296" w:rsidP="00B20296">
      <w:pPr>
        <w:rPr>
          <w:rFonts w:ascii="仿宋" w:eastAsia="仿宋" w:hAnsi="仿宋"/>
          <w:sz w:val="32"/>
          <w:szCs w:val="32"/>
        </w:rPr>
      </w:pPr>
      <w:r w:rsidRPr="00B20296">
        <w:rPr>
          <w:rFonts w:ascii="仿宋" w:eastAsia="仿宋" w:hAnsi="仿宋" w:hint="eastAsia"/>
          <w:sz w:val="32"/>
          <w:szCs w:val="32"/>
        </w:rPr>
        <w:t>动;严禁参与“黄、赌、毒”及各种迷信活动和其他违反社会主义道德的活动。</w:t>
      </w:r>
    </w:p>
    <w:p w:rsidR="00B20296" w:rsidRPr="00B20296" w:rsidRDefault="00B20296" w:rsidP="00B20296">
      <w:pPr>
        <w:rPr>
          <w:rFonts w:ascii="仿宋" w:eastAsia="仿宋" w:hAnsi="仿宋"/>
          <w:sz w:val="32"/>
          <w:szCs w:val="32"/>
        </w:rPr>
      </w:pPr>
      <w:r w:rsidRPr="00B20296">
        <w:rPr>
          <w:rFonts w:ascii="仿宋" w:eastAsia="仿宋" w:hAnsi="仿宋" w:hint="eastAsia"/>
          <w:sz w:val="32"/>
          <w:szCs w:val="32"/>
        </w:rPr>
        <w:t xml:space="preserve">  </w:t>
      </w:r>
      <w:r w:rsidR="004D15B8">
        <w:rPr>
          <w:rFonts w:ascii="仿宋" w:eastAsia="仿宋" w:hAnsi="仿宋" w:hint="eastAsia"/>
          <w:sz w:val="32"/>
          <w:szCs w:val="32"/>
        </w:rPr>
        <w:t xml:space="preserve">  </w:t>
      </w:r>
      <w:r w:rsidRPr="00765B4A">
        <w:rPr>
          <w:rFonts w:ascii="仿宋" w:eastAsia="仿宋" w:hAnsi="仿宋" w:hint="eastAsia"/>
          <w:sz w:val="32"/>
          <w:szCs w:val="32"/>
        </w:rPr>
        <w:t>第十二条</w:t>
      </w:r>
      <w:r w:rsidR="004D15B8" w:rsidRPr="00765B4A">
        <w:rPr>
          <w:rFonts w:ascii="仿宋" w:eastAsia="仿宋" w:hAnsi="仿宋" w:hint="eastAsia"/>
          <w:sz w:val="32"/>
          <w:szCs w:val="32"/>
        </w:rPr>
        <w:t xml:space="preserve"> </w:t>
      </w:r>
      <w:r w:rsidRPr="00B20296">
        <w:rPr>
          <w:rFonts w:ascii="仿宋" w:eastAsia="仿宋" w:hAnsi="仿宋" w:hint="eastAsia"/>
          <w:sz w:val="32"/>
          <w:szCs w:val="32"/>
        </w:rPr>
        <w:t>不得在禁止吸烟的公共场所吸烟，提倡党员领导干部带头戒烟。</w:t>
      </w:r>
    </w:p>
    <w:p w:rsidR="00B20296" w:rsidRPr="00B20296" w:rsidRDefault="00B20296" w:rsidP="00B20296">
      <w:pPr>
        <w:rPr>
          <w:rFonts w:ascii="仿宋" w:eastAsia="仿宋" w:hAnsi="仿宋"/>
          <w:sz w:val="32"/>
          <w:szCs w:val="32"/>
        </w:rPr>
      </w:pPr>
      <w:r w:rsidRPr="00B20296">
        <w:rPr>
          <w:rFonts w:ascii="仿宋" w:eastAsia="仿宋" w:hAnsi="仿宋" w:hint="eastAsia"/>
          <w:sz w:val="32"/>
          <w:szCs w:val="32"/>
        </w:rPr>
        <w:t xml:space="preserve">  </w:t>
      </w:r>
      <w:r w:rsidR="004D15B8">
        <w:rPr>
          <w:rFonts w:ascii="仿宋" w:eastAsia="仿宋" w:hAnsi="仿宋" w:hint="eastAsia"/>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hint="eastAsia"/>
          <w:sz w:val="32"/>
          <w:szCs w:val="32"/>
        </w:rPr>
        <w:t>第十三条</w:t>
      </w:r>
      <w:r w:rsidR="004D15B8" w:rsidRPr="004D15B8">
        <w:rPr>
          <w:rFonts w:ascii="仿宋" w:eastAsia="仿宋" w:hAnsi="仿宋" w:hint="eastAsia"/>
          <w:b/>
          <w:sz w:val="32"/>
          <w:szCs w:val="32"/>
        </w:rPr>
        <w:t xml:space="preserve"> </w:t>
      </w:r>
      <w:r w:rsidRPr="00B20296">
        <w:rPr>
          <w:rFonts w:ascii="仿宋" w:eastAsia="仿宋" w:hAnsi="仿宋" w:hint="eastAsia"/>
          <w:sz w:val="32"/>
          <w:szCs w:val="32"/>
        </w:rPr>
        <w:t>全公司党员领导干部八小时工作以外情况要作为个人述廉内容如实向组织汇报，自觉接受职工群众的监督。同时，每年采取调查问卷、座谈等方式进行民主评议，并存入个人廉政档案。</w:t>
      </w:r>
    </w:p>
    <w:p w:rsidR="00B20296" w:rsidRPr="00B20296" w:rsidRDefault="00B20296" w:rsidP="00B20296">
      <w:pPr>
        <w:rPr>
          <w:rFonts w:ascii="仿宋" w:eastAsia="仿宋" w:hAnsi="仿宋"/>
          <w:sz w:val="32"/>
          <w:szCs w:val="32"/>
        </w:rPr>
      </w:pPr>
      <w:r w:rsidRPr="00B20296">
        <w:rPr>
          <w:rFonts w:ascii="仿宋" w:eastAsia="仿宋" w:hAnsi="仿宋" w:hint="eastAsia"/>
          <w:sz w:val="32"/>
          <w:szCs w:val="32"/>
        </w:rPr>
        <w:t xml:space="preserve">  </w:t>
      </w:r>
      <w:r w:rsidR="004D15B8" w:rsidRPr="004D15B8">
        <w:rPr>
          <w:rFonts w:ascii="仿宋" w:eastAsia="仿宋" w:hAnsi="仿宋" w:hint="eastAsia"/>
          <w:b/>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hint="eastAsia"/>
          <w:sz w:val="32"/>
          <w:szCs w:val="32"/>
        </w:rPr>
        <w:t>第十四条</w:t>
      </w:r>
      <w:r w:rsidR="004D15B8" w:rsidRPr="004D15B8">
        <w:rPr>
          <w:rFonts w:ascii="仿宋" w:eastAsia="仿宋" w:hAnsi="仿宋" w:hint="eastAsia"/>
          <w:b/>
          <w:sz w:val="32"/>
          <w:szCs w:val="32"/>
        </w:rPr>
        <w:t xml:space="preserve"> </w:t>
      </w:r>
      <w:r w:rsidRPr="00B20296">
        <w:rPr>
          <w:rFonts w:ascii="仿宋" w:eastAsia="仿宋" w:hAnsi="仿宋" w:hint="eastAsia"/>
          <w:sz w:val="32"/>
          <w:szCs w:val="32"/>
        </w:rPr>
        <w:t>违反本规范，根据有关纪律、视情节分别给予批评教育、责令检查、诫勉谈话、通报批评，给予组织处</w:t>
      </w:r>
      <w:r w:rsidRPr="00B20296">
        <w:rPr>
          <w:rFonts w:ascii="仿宋" w:eastAsia="仿宋" w:hAnsi="仿宋" w:hint="eastAsia"/>
          <w:sz w:val="32"/>
          <w:szCs w:val="32"/>
        </w:rPr>
        <w:lastRenderedPageBreak/>
        <w:t>理、纪律处分。</w:t>
      </w:r>
    </w:p>
    <w:p w:rsidR="00B20296" w:rsidRPr="00B20296" w:rsidRDefault="00B20296" w:rsidP="00B20296">
      <w:pPr>
        <w:rPr>
          <w:rFonts w:ascii="仿宋" w:eastAsia="仿宋" w:hAnsi="仿宋"/>
          <w:sz w:val="32"/>
          <w:szCs w:val="32"/>
        </w:rPr>
      </w:pPr>
      <w:r w:rsidRPr="00B20296">
        <w:rPr>
          <w:rFonts w:ascii="仿宋" w:eastAsia="仿宋" w:hAnsi="仿宋" w:hint="eastAsia"/>
          <w:sz w:val="32"/>
          <w:szCs w:val="32"/>
        </w:rPr>
        <w:t xml:space="preserve">  </w:t>
      </w:r>
      <w:r w:rsidR="004D15B8" w:rsidRPr="00765B4A">
        <w:rPr>
          <w:rFonts w:ascii="仿宋" w:eastAsia="仿宋" w:hAnsi="仿宋" w:hint="eastAsia"/>
          <w:sz w:val="32"/>
          <w:szCs w:val="32"/>
        </w:rPr>
        <w:t xml:space="preserve">  </w:t>
      </w:r>
      <w:r w:rsidRPr="00765B4A">
        <w:rPr>
          <w:rFonts w:ascii="仿宋" w:eastAsia="仿宋" w:hAnsi="仿宋" w:hint="eastAsia"/>
          <w:sz w:val="32"/>
          <w:szCs w:val="32"/>
        </w:rPr>
        <w:t>第十五条</w:t>
      </w:r>
      <w:r w:rsidR="004D15B8">
        <w:rPr>
          <w:rFonts w:ascii="仿宋" w:eastAsia="仿宋" w:hAnsi="仿宋" w:hint="eastAsia"/>
          <w:sz w:val="32"/>
          <w:szCs w:val="32"/>
        </w:rPr>
        <w:t xml:space="preserve"> </w:t>
      </w:r>
      <w:r w:rsidRPr="00B20296">
        <w:rPr>
          <w:rFonts w:ascii="仿宋" w:eastAsia="仿宋" w:hAnsi="仿宋" w:hint="eastAsia"/>
          <w:sz w:val="32"/>
          <w:szCs w:val="32"/>
        </w:rPr>
        <w:t>本规定自发布之日起施行。</w:t>
      </w:r>
    </w:p>
    <w:p w:rsidR="00B20296" w:rsidRPr="00B20296" w:rsidRDefault="00B20296" w:rsidP="00B20296">
      <w:pPr>
        <w:rPr>
          <w:rFonts w:ascii="仿宋" w:eastAsia="仿宋" w:hAnsi="仿宋"/>
          <w:sz w:val="32"/>
          <w:szCs w:val="32"/>
        </w:rPr>
      </w:pPr>
    </w:p>
    <w:p w:rsidR="0063592C" w:rsidRPr="00B20296" w:rsidRDefault="0063592C" w:rsidP="00B20296">
      <w:pPr>
        <w:rPr>
          <w:rFonts w:ascii="仿宋" w:eastAsia="仿宋" w:hAnsi="仿宋"/>
          <w:sz w:val="32"/>
          <w:szCs w:val="32"/>
        </w:rPr>
      </w:pPr>
    </w:p>
    <w:sectPr w:rsidR="0063592C" w:rsidRPr="00B20296" w:rsidSect="006359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0296"/>
    <w:rsid w:val="004D15B8"/>
    <w:rsid w:val="0063592C"/>
    <w:rsid w:val="00765B4A"/>
    <w:rsid w:val="008E5929"/>
    <w:rsid w:val="00B20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900804">
      <w:bodyDiv w:val="1"/>
      <w:marLeft w:val="0"/>
      <w:marRight w:val="0"/>
      <w:marTop w:val="0"/>
      <w:marBottom w:val="0"/>
      <w:divBdr>
        <w:top w:val="none" w:sz="0" w:space="0" w:color="auto"/>
        <w:left w:val="none" w:sz="0" w:space="0" w:color="auto"/>
        <w:bottom w:val="none" w:sz="0" w:space="0" w:color="auto"/>
        <w:right w:val="none" w:sz="0" w:space="0" w:color="auto"/>
      </w:divBdr>
      <w:divsChild>
        <w:div w:id="200929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2018-07-23T06:57:00Z</dcterms:created>
  <dcterms:modified xsi:type="dcterms:W3CDTF">2018-07-23T07:25:00Z</dcterms:modified>
</cp:coreProperties>
</file>